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6F" w:rsidRPr="00030CAC" w:rsidRDefault="00CA166F" w:rsidP="00CA166F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D68AE" id="Rechthoek met diagonaal twee afgeronde hoeken 1" o:spid="_x0000_s1026" style="position:absolute;margin-left:.2pt;margin-top:-2.1pt;width:742.5pt;height:4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vJtwIAAOcFAAAOAAAAZHJzL2Uyb0RvYy54bWysVEtPGzEQvlfqf7B8L5tEJYWIDUKg9IIA&#10;8RBn47Wz2/pV28km/fX97H2QtohD1Ryc8Xrmm5lvHmfnO63IVvjQWFPS6dGEEmG4rRqzLunT4+rT&#10;CSUhMlMxZY0o6V4Eer78+OGsdQsxs7VVlfAEICYsWlfSOka3KIrAa6FZOLJOGDxK6zWLuPp1UXnW&#10;Al2rYjaZzIvW+sp5y0UI+HrVPdJlxpdS8HgrZRCRqJIitphPn8+XdBbLM7ZYe+bqhvdhsH+IQrPG&#10;wOkIdcUiIxvf/AWlG+5tsDIecasLK2XDRc4B2Uwnf2TzUDMnci4gJ7iRpvD/YPnN9s6TpkLtKDFM&#10;o0T3gtextuI70eCtatjaGsYUia0QhMm18NZUgiQNYcg0Udi6sADSg7vz/S1ATHzspNfpH5mSXaZ9&#10;P9IudpFwfDz9PDv9cozqcLzNZydzyIApXq2dD/GrsJokoaTebkw1u0JkiDVm3tn2OsRcgKpPg1Xf&#10;kJLUCvXcIvzjCX59vQ90Zoc6g98eDREMnhN0sKqpVo1S+eLXL5fKE0CXdLVCK877oH9TU+Z9y1P8&#10;urDg7MASt2RaJGY7LrMU90okQGXuhUTZwN4s558HRowBMc6FidPuqWYoV45z5CA5SyOWLDLTGTAh&#10;S+Q3YvcAg2YHMmB3Jer1k6nI8zYaT94LrDMeLbJna+JorBtj/VsACln1njv9gaSOmsTSi632aGpv&#10;u2kPjq8a9M01C/GOebQDWg0rK97ikMq2JbW9RNHV/udb35M+pg6vlLRYFyUNPzbMCwzNRl9a9ACa&#10;DZ6yCHwf1SBKb/UzttRFQsATMxw4JeXRD5fL2K0k7DkuLi6yGvaDY/HaPDiewBNDqRkfd8/Mu34Q&#10;Ikboxg5rgi1y33bsvOr2BHWs9Bdsk1z2fvOldXV4z1qv+3n5CwAA//8DAFBLAwQUAAYACAAAACEA&#10;GdKvyt0AAAAHAQAADwAAAGRycy9kb3ducmV2LnhtbEyOTU7DMBCF90jcwRokNqh1qELlhkwqRMWC&#10;BahNOcA0NnFEPI5itw2cHncFy/ej975yPblenMwYOs8I9/MMhOHG645bhI/9y0yBCJFYU+/ZIHyb&#10;AOvq+qqkQvsz78ypjq1IIxwKQrAxDoWUobHGUZj7wXDKPv3oKCY5tlKPdE7jrpeLLFtKRx2nB0uD&#10;ebam+aqPDmH5Nm683b2v1N1g9/XmdftDaot4ezM9PYKIZop/ZbjgJ3SoEtPBH1kH0SPkqYcwyxcg&#10;LmmuHpJzQFjlCmRVyv/81S8AAAD//wMAUEsBAi0AFAAGAAgAAAAhALaDOJL+AAAA4QEAABMAAAAA&#10;AAAAAAAAAAAAAAAAAFtDb250ZW50X1R5cGVzXS54bWxQSwECLQAUAAYACAAAACEAOP0h/9YAAACU&#10;AQAACwAAAAAAAAAAAAAAAAAvAQAAX3JlbHMvLnJlbHNQSwECLQAUAAYACAAAACEA8OFrybcCAADn&#10;BQAADgAAAAAAAAAAAAAAAAAuAgAAZHJzL2Uyb0RvYy54bWxQSwECLQAUAAYACAAAACEAGdKvyt0A&#10;AAAHAQAADwAAAAAAAAAAAAAAAAARBQAAZHJzL2Rvd25yZXYueG1sUEsFBgAAAAAEAAQA8wAAABsG&#10;AAAAAA==&#10;" path="m314325,l9429750,r,l9429750,314325v,173597,-140728,314325,-314325,314325l,628650r,l,314325c,140728,140728,,314325,xe" fillcolor="#f06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20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–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1 GO! De Wereldbrug</w:t>
      </w:r>
    </w:p>
    <w:p w:rsidR="00CA166F" w:rsidRDefault="00CA166F" w:rsidP="00CA166F">
      <w:pPr>
        <w:rPr>
          <w:lang w:val="nl-NL"/>
        </w:rPr>
        <w:sectPr w:rsidR="00CA166F" w:rsidSect="00CA166F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"/>
        <w:gridCol w:w="415"/>
        <w:gridCol w:w="1791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CA166F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CA166F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BA6F93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proofErr w:type="spellEnd"/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"/>
        <w:gridCol w:w="409"/>
        <w:gridCol w:w="1805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fotograaf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Start koekenverkoop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+OC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ALLERZIELEN</w:t>
            </w: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BA6F93" w:rsidP="00CA166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Sint op school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rapport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9341AB" w:rsidP="00CA166F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KERSTDAG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2456E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"/>
        <w:gridCol w:w="405"/>
        <w:gridCol w:w="1813"/>
      </w:tblGrid>
      <w:tr w:rsidR="00D96D08" w:rsidTr="002456E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BA6F93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Kaas- en wijnavond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4A2514" w:rsidRDefault="00CA166F" w:rsidP="00CA166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"/>
        <w:gridCol w:w="413"/>
        <w:gridCol w:w="1794"/>
      </w:tblGrid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052F49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18 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en OC</w:t>
            </w: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paashaas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PAASMAANDAG 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rPr>
          <w:lang w:val="nl-NL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D96D08" w:rsidTr="002456E2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D96D08" w:rsidTr="002456E2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7E6EDE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  <w:bookmarkStart w:id="0" w:name="_GoBack"/>
            <w:bookmarkEnd w:id="0"/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2456E2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7248CB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</w:t>
            </w:r>
            <w:r w:rsidR="00052F4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choolfeest</w:t>
            </w:r>
          </w:p>
        </w:tc>
      </w:tr>
      <w:tr w:rsidR="00D96D08" w:rsidTr="002456E2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en OC</w:t>
            </w: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CA166F" w:rsidRPr="00C146CA" w:rsidRDefault="00CA166F" w:rsidP="00CA166F">
      <w:pPr>
        <w:rPr>
          <w:lang w:val="nl-NL"/>
        </w:rPr>
      </w:pPr>
    </w:p>
    <w:sectPr w:rsidR="00CA166F" w:rsidRPr="00C146CA" w:rsidSect="00CA166F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08"/>
    <w:rsid w:val="00052F49"/>
    <w:rsid w:val="00053EEB"/>
    <w:rsid w:val="00170383"/>
    <w:rsid w:val="002456E2"/>
    <w:rsid w:val="007248CB"/>
    <w:rsid w:val="007E6EDE"/>
    <w:rsid w:val="009341AB"/>
    <w:rsid w:val="00990B3B"/>
    <w:rsid w:val="00BA6F93"/>
    <w:rsid w:val="00C76C62"/>
    <w:rsid w:val="00CA166F"/>
    <w:rsid w:val="00D96D08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7CA"/>
  <w15:docId w15:val="{FD69E41D-627E-49AD-9393-DB8F934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325A-EBD1-4B61-9FAE-32F3B089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2020-2021 - zonder vakanties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2020-2021 - zonder vakanties</dc:title>
  <dc:creator>Meulemans Wendy</dc:creator>
  <cp:lastModifiedBy>Joke Degadt</cp:lastModifiedBy>
  <cp:revision>2</cp:revision>
  <cp:lastPrinted>2020-06-22T09:57:00Z</cp:lastPrinted>
  <dcterms:created xsi:type="dcterms:W3CDTF">2021-04-21T14:25:00Z</dcterms:created>
  <dcterms:modified xsi:type="dcterms:W3CDTF">2021-04-21T14:25:00Z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</Properties>
</file>